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8AA" w:rsidRDefault="006E08AA" w:rsidP="006E08AA">
      <w:pPr>
        <w:pStyle w:val="Tittel"/>
      </w:pPr>
      <w:r>
        <w:t xml:space="preserve">Emil i Lønneberget </w:t>
      </w:r>
    </w:p>
    <w:p w:rsidR="00F901F3" w:rsidRPr="008C1E8E" w:rsidRDefault="006E08AA" w:rsidP="006E08AA">
      <w:pPr>
        <w:pStyle w:val="Tittel"/>
        <w:rPr>
          <w:sz w:val="48"/>
        </w:rPr>
      </w:pPr>
      <w:r w:rsidRPr="008C1E8E">
        <w:rPr>
          <w:sz w:val="48"/>
        </w:rPr>
        <w:t>– oversikt over øvelser utenom ordinær undervisning</w:t>
      </w:r>
    </w:p>
    <w:p w:rsidR="006E08AA" w:rsidRDefault="008C1E8E" w:rsidP="006E08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-258445</wp:posOffset>
                </wp:positionH>
                <wp:positionV relativeFrom="paragraph">
                  <wp:posOffset>96520</wp:posOffset>
                </wp:positionV>
                <wp:extent cx="6667500" cy="2540000"/>
                <wp:effectExtent l="0" t="0" r="19050" b="1270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5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6425E7" id="Rektangel 2" o:spid="_x0000_s1026" style="position:absolute;margin-left:-20.35pt;margin-top:7.6pt;width:525pt;height:20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" fillcolor="white [3212]" strokecolor="#ed7d31 [3205]" strokeweight="1pt"/>
            </w:pict>
          </mc:Fallback>
        </mc:AlternateContent>
      </w:r>
    </w:p>
    <w:p w:rsidR="006E08AA" w:rsidRDefault="006E08AA" w:rsidP="006E08AA">
      <w:r>
        <w:t>Vi går nå inn i siste fase av øvingene til Emil i Lønneberget. Nå blir det kjekt, nå!</w:t>
      </w:r>
    </w:p>
    <w:p w:rsidR="006E08AA" w:rsidRDefault="006E08AA" w:rsidP="006E08AA">
      <w:r>
        <w:t xml:space="preserve">Dette betyr at alle elevene må komme til sin ordinære undervisning, med mindre man er syk. Dessverre må da andre aktiviteter (som f.eks. selskap) o.l. som </w:t>
      </w:r>
      <w:proofErr w:type="spellStart"/>
      <w:r>
        <w:t>kræsjer</w:t>
      </w:r>
      <w:proofErr w:type="spellEnd"/>
      <w:r>
        <w:t xml:space="preserve"> med teaterøving nå prioriteres bort til fordel for teaterøvingen. Sånn er det når vi skal lage forestilling. </w:t>
      </w:r>
    </w:p>
    <w:p w:rsidR="006E08AA" w:rsidRDefault="006E08AA" w:rsidP="006E08AA">
      <w:r>
        <w:t>Nå skal replikkene sitte – hjelp gjerne barnet ditt med å øve på dette hjemme – og til å finne kostyme (se egen lapp om dette på hjemmesiden).</w:t>
      </w:r>
    </w:p>
    <w:p w:rsidR="006E08AA" w:rsidRDefault="006E08AA" w:rsidP="006E08AA">
      <w:r>
        <w:t>Vi skal ha noen øvelser utenom det som er annonsert i Semesterplanen. Sett av dag og tidspunkt i kalender.</w:t>
      </w:r>
    </w:p>
    <w:p w:rsidR="006E08AA" w:rsidRDefault="006E08AA" w:rsidP="006E08AA">
      <w:r>
        <w:t>Merk! Øvelsene starter til angitt klokkeslett. Dersom du skal skifte til kostyme, må du komme 5-10 minutter før, slik at du er klar når vi skal starte.</w:t>
      </w:r>
    </w:p>
    <w:p w:rsidR="006E08AA" w:rsidRDefault="006E08AA" w:rsidP="006E08AA"/>
    <w:p w:rsidR="008C1E8E" w:rsidRPr="008C1E8E" w:rsidRDefault="008C1E8E" w:rsidP="006E08AA">
      <w:pPr>
        <w:rPr>
          <w:b/>
        </w:rPr>
      </w:pPr>
      <w:r w:rsidRPr="008C1E8E">
        <w:rPr>
          <w:b/>
        </w:rPr>
        <w:t>Øvelser utenom ordinær undervisning:</w:t>
      </w:r>
    </w:p>
    <w:p w:rsidR="006E08AA" w:rsidRDefault="006E08AA" w:rsidP="006E08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4BA524"/>
        </w:rPr>
        <w:t xml:space="preserve">Fellesøvelse torsdag 29. november </w:t>
      </w:r>
      <w:proofErr w:type="spellStart"/>
      <w:r>
        <w:rPr>
          <w:rFonts w:ascii="Calibri" w:hAnsi="Calibri" w:cs="Calibri"/>
          <w:color w:val="4BA524"/>
        </w:rPr>
        <w:t>kl</w:t>
      </w:r>
      <w:proofErr w:type="spellEnd"/>
      <w:r>
        <w:rPr>
          <w:rFonts w:ascii="Calibri" w:hAnsi="Calibri" w:cs="Calibri"/>
          <w:color w:val="4BA524"/>
        </w:rPr>
        <w:t xml:space="preserve"> 16.45-19.00</w:t>
      </w:r>
      <w:bookmarkStart w:id="0" w:name="_GoBack"/>
      <w:bookmarkEnd w:id="0"/>
    </w:p>
    <w:p w:rsidR="006E08AA" w:rsidRDefault="006E08AA" w:rsidP="006E08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rFonts w:ascii="Calibri" w:hAnsi="Calibri" w:cs="Calibri"/>
          <w:color w:val="4BA524"/>
        </w:rPr>
      </w:pPr>
      <w:r>
        <w:rPr>
          <w:rFonts w:ascii="Calibri" w:hAnsi="Calibri" w:cs="Calibri"/>
          <w:color w:val="4BA524"/>
        </w:rPr>
        <w:t xml:space="preserve">Fellesøvelse torsdag 6. desember </w:t>
      </w:r>
      <w:proofErr w:type="spellStart"/>
      <w:r>
        <w:rPr>
          <w:rFonts w:ascii="Calibri" w:hAnsi="Calibri" w:cs="Calibri"/>
          <w:color w:val="4BA524"/>
        </w:rPr>
        <w:t>kl</w:t>
      </w:r>
      <w:proofErr w:type="spellEnd"/>
      <w:r>
        <w:rPr>
          <w:rFonts w:ascii="Calibri" w:hAnsi="Calibri" w:cs="Calibri"/>
          <w:color w:val="4BA524"/>
        </w:rPr>
        <w:t xml:space="preserve"> 16.45-19.00</w:t>
      </w:r>
    </w:p>
    <w:p w:rsidR="006E08AA" w:rsidRPr="006E08AA" w:rsidRDefault="006E08AA" w:rsidP="006E08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rFonts w:ascii="Calibri" w:hAnsi="Calibri" w:cs="Calibri"/>
          <w:color w:val="FF0000"/>
        </w:rPr>
      </w:pPr>
      <w:r w:rsidRPr="006E08AA">
        <w:rPr>
          <w:rFonts w:ascii="Calibri" w:hAnsi="Calibri" w:cs="Calibri"/>
          <w:color w:val="FF0000"/>
        </w:rPr>
        <w:t>Ordinær undervisning utgår mandag 10. desember</w:t>
      </w:r>
      <w:r>
        <w:rPr>
          <w:rFonts w:ascii="Calibri" w:hAnsi="Calibri" w:cs="Calibri"/>
          <w:color w:val="FF0000"/>
        </w:rPr>
        <w:t xml:space="preserve"> til fordel for teknisk prøve onsdag 12.des.</w:t>
      </w:r>
    </w:p>
    <w:p w:rsidR="006E08AA" w:rsidRDefault="006E08AA" w:rsidP="006E08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rFonts w:ascii="Calibri" w:hAnsi="Calibri" w:cs="Calibri"/>
          <w:color w:val="4BA524"/>
        </w:rPr>
      </w:pPr>
      <w:r>
        <w:rPr>
          <w:rFonts w:ascii="Calibri" w:hAnsi="Calibri" w:cs="Calibri"/>
          <w:color w:val="4BA524"/>
        </w:rPr>
        <w:t xml:space="preserve">Teknisk prøve onsdag 12. desember </w:t>
      </w:r>
      <w:proofErr w:type="spellStart"/>
      <w:r>
        <w:rPr>
          <w:rFonts w:ascii="Calibri" w:hAnsi="Calibri" w:cs="Calibri"/>
          <w:color w:val="4BA524"/>
        </w:rPr>
        <w:t>kl</w:t>
      </w:r>
      <w:proofErr w:type="spellEnd"/>
      <w:r>
        <w:rPr>
          <w:rFonts w:ascii="Calibri" w:hAnsi="Calibri" w:cs="Calibri"/>
          <w:color w:val="4BA524"/>
        </w:rPr>
        <w:t xml:space="preserve"> 17-19</w:t>
      </w:r>
      <w:r>
        <w:rPr>
          <w:rFonts w:ascii="Calibri" w:hAnsi="Calibri" w:cs="Calibri"/>
          <w:color w:val="4BA524"/>
        </w:rPr>
        <w:t xml:space="preserve">. </w:t>
      </w:r>
    </w:p>
    <w:p w:rsidR="006E08AA" w:rsidRDefault="006E08AA" w:rsidP="006E08AA">
      <w:pPr>
        <w:pStyle w:val="NormalWeb"/>
        <w:shd w:val="clear" w:color="auto" w:fill="FFFFFF"/>
        <w:spacing w:before="0" w:beforeAutospacing="0" w:after="0" w:afterAutospacing="0" w:line="480" w:lineRule="auto"/>
        <w:ind w:left="141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4BA524"/>
        </w:rPr>
        <w:t xml:space="preserve">(Vi håper inderlig å bli ferdige til </w:t>
      </w:r>
      <w:proofErr w:type="spellStart"/>
      <w:r>
        <w:rPr>
          <w:rFonts w:ascii="Calibri" w:hAnsi="Calibri" w:cs="Calibri"/>
          <w:color w:val="4BA524"/>
        </w:rPr>
        <w:t>kl</w:t>
      </w:r>
      <w:proofErr w:type="spellEnd"/>
      <w:r>
        <w:rPr>
          <w:rFonts w:ascii="Calibri" w:hAnsi="Calibri" w:cs="Calibri"/>
          <w:color w:val="4BA524"/>
        </w:rPr>
        <w:t xml:space="preserve"> 19. Dersom vi skulle behøve noen minutter ekstra, ber vi om forståelse for det). </w:t>
      </w:r>
      <w:r>
        <w:rPr>
          <w:rFonts w:ascii="Calibri" w:hAnsi="Calibri" w:cs="Calibri"/>
          <w:color w:val="4BA524"/>
        </w:rPr>
        <w:t xml:space="preserve">1.-2.klasse kan gå hjem </w:t>
      </w:r>
      <w:proofErr w:type="spellStart"/>
      <w:r>
        <w:rPr>
          <w:rFonts w:ascii="Calibri" w:hAnsi="Calibri" w:cs="Calibri"/>
          <w:color w:val="4BA524"/>
        </w:rPr>
        <w:t>kl</w:t>
      </w:r>
      <w:proofErr w:type="spellEnd"/>
      <w:r>
        <w:rPr>
          <w:rFonts w:ascii="Calibri" w:hAnsi="Calibri" w:cs="Calibri"/>
          <w:color w:val="4BA524"/>
        </w:rPr>
        <w:t xml:space="preserve"> 19.</w:t>
      </w:r>
    </w:p>
    <w:p w:rsidR="006E08AA" w:rsidRPr="006E08AA" w:rsidRDefault="008C1E8E" w:rsidP="006E08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4BA524"/>
        </w:rPr>
        <w:t xml:space="preserve">13. desember: </w:t>
      </w:r>
      <w:r w:rsidR="006E08AA">
        <w:rPr>
          <w:rFonts w:ascii="Calibri" w:hAnsi="Calibri" w:cs="Calibri"/>
          <w:color w:val="4BA524"/>
        </w:rPr>
        <w:t xml:space="preserve">oppmøte </w:t>
      </w:r>
      <w:proofErr w:type="spellStart"/>
      <w:r w:rsidR="006E08AA">
        <w:rPr>
          <w:rFonts w:ascii="Calibri" w:hAnsi="Calibri" w:cs="Calibri"/>
          <w:color w:val="4BA524"/>
        </w:rPr>
        <w:t>kl</w:t>
      </w:r>
      <w:proofErr w:type="spellEnd"/>
      <w:r w:rsidR="006E08AA">
        <w:rPr>
          <w:rFonts w:ascii="Calibri" w:hAnsi="Calibri" w:cs="Calibri"/>
          <w:color w:val="4BA524"/>
        </w:rPr>
        <w:t xml:space="preserve"> 15(</w:t>
      </w:r>
      <w:proofErr w:type="spellStart"/>
      <w:r w:rsidR="006E08AA">
        <w:rPr>
          <w:rFonts w:ascii="Calibri" w:hAnsi="Calibri" w:cs="Calibri"/>
          <w:color w:val="4BA524"/>
        </w:rPr>
        <w:t>Teaterleik</w:t>
      </w:r>
      <w:proofErr w:type="spellEnd"/>
      <w:r w:rsidR="006E08AA">
        <w:rPr>
          <w:rFonts w:ascii="Calibri" w:hAnsi="Calibri" w:cs="Calibri"/>
          <w:color w:val="4BA524"/>
        </w:rPr>
        <w:t xml:space="preserve"> 15.30). Generalprøve </w:t>
      </w:r>
      <w:proofErr w:type="spellStart"/>
      <w:r w:rsidR="006E08AA">
        <w:rPr>
          <w:rFonts w:ascii="Calibri" w:hAnsi="Calibri" w:cs="Calibri"/>
          <w:color w:val="4BA524"/>
        </w:rPr>
        <w:t>kl</w:t>
      </w:r>
      <w:proofErr w:type="spellEnd"/>
      <w:r w:rsidR="006E08AA">
        <w:rPr>
          <w:rFonts w:ascii="Calibri" w:hAnsi="Calibri" w:cs="Calibri"/>
          <w:color w:val="4BA524"/>
        </w:rPr>
        <w:t xml:space="preserve"> 16.</w:t>
      </w:r>
      <w:r w:rsidR="006E08AA">
        <w:rPr>
          <w:rFonts w:ascii="Calibri" w:hAnsi="Calibri" w:cs="Calibri"/>
          <w:color w:val="000000"/>
        </w:rPr>
        <w:t xml:space="preserve"> </w:t>
      </w:r>
      <w:r w:rsidR="006E08AA" w:rsidRPr="006E08AA">
        <w:rPr>
          <w:rFonts w:ascii="Calibri" w:hAnsi="Calibri" w:cs="Calibri"/>
          <w:color w:val="4BA524"/>
        </w:rPr>
        <w:t xml:space="preserve">Forestilling </w:t>
      </w:r>
      <w:proofErr w:type="spellStart"/>
      <w:r w:rsidR="006E08AA" w:rsidRPr="006E08AA">
        <w:rPr>
          <w:rFonts w:ascii="Calibri" w:hAnsi="Calibri" w:cs="Calibri"/>
          <w:color w:val="4BA524"/>
        </w:rPr>
        <w:t>kl</w:t>
      </w:r>
      <w:proofErr w:type="spellEnd"/>
      <w:r w:rsidR="006E08AA" w:rsidRPr="006E08AA">
        <w:rPr>
          <w:rFonts w:ascii="Calibri" w:hAnsi="Calibri" w:cs="Calibri"/>
          <w:color w:val="4BA524"/>
        </w:rPr>
        <w:t xml:space="preserve"> 18.</w:t>
      </w:r>
    </w:p>
    <w:p w:rsidR="006E08AA" w:rsidRDefault="006E08AA" w:rsidP="006E08AA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Calibri" w:hAnsi="Calibri" w:cs="Calibri"/>
          <w:color w:val="000000"/>
        </w:rPr>
      </w:pPr>
    </w:p>
    <w:p w:rsidR="006E08AA" w:rsidRDefault="006E08AA" w:rsidP="006E08AA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Vel møtt! Dette blir knallkjekt!</w:t>
      </w:r>
    </w:p>
    <w:p w:rsidR="006E08AA" w:rsidRDefault="006E08AA" w:rsidP="006E08AA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Hilsen Helena og Maren</w:t>
      </w:r>
    </w:p>
    <w:p w:rsidR="006E08AA" w:rsidRPr="006E08AA" w:rsidRDefault="006E08AA" w:rsidP="006E08AA"/>
    <w:sectPr w:rsidR="006E08AA" w:rsidRPr="006E0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B71D8"/>
    <w:multiLevelType w:val="hybridMultilevel"/>
    <w:tmpl w:val="6F94E8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AA"/>
    <w:rsid w:val="003D4EDE"/>
    <w:rsid w:val="003E04D7"/>
    <w:rsid w:val="006E08AA"/>
    <w:rsid w:val="008C1E8E"/>
    <w:rsid w:val="00970173"/>
    <w:rsid w:val="00F9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EA37"/>
  <w15:chartTrackingRefBased/>
  <w15:docId w15:val="{95494742-0E83-4A5F-8361-2A182082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6E08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E08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6E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5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Idsø</dc:creator>
  <cp:keywords/>
  <dc:description/>
  <cp:lastModifiedBy>Maren Idsø</cp:lastModifiedBy>
  <cp:revision>1</cp:revision>
  <dcterms:created xsi:type="dcterms:W3CDTF">2018-10-29T09:51:00Z</dcterms:created>
  <dcterms:modified xsi:type="dcterms:W3CDTF">2018-10-29T10:04:00Z</dcterms:modified>
</cp:coreProperties>
</file>